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823" w:rsidRDefault="009B4823" w:rsidP="009B4823">
      <w:pPr>
        <w:spacing w:line="480" w:lineRule="auto"/>
        <w:jc w:val="center"/>
        <w:rPr>
          <w:rFonts w:ascii="Times New Roman" w:hAnsi="Times New Roman" w:cs="Times New Roman"/>
          <w:sz w:val="24"/>
          <w:szCs w:val="24"/>
        </w:rPr>
      </w:pPr>
    </w:p>
    <w:p w:rsidR="009B4823" w:rsidRDefault="009B4823" w:rsidP="009B4823">
      <w:pPr>
        <w:spacing w:line="480" w:lineRule="auto"/>
        <w:jc w:val="center"/>
        <w:rPr>
          <w:rFonts w:ascii="Times New Roman" w:hAnsi="Times New Roman" w:cs="Times New Roman"/>
          <w:sz w:val="24"/>
          <w:szCs w:val="24"/>
        </w:rPr>
      </w:pPr>
    </w:p>
    <w:p w:rsidR="009B4823" w:rsidRDefault="009B4823" w:rsidP="009B4823">
      <w:pPr>
        <w:spacing w:line="480" w:lineRule="auto"/>
        <w:jc w:val="center"/>
        <w:rPr>
          <w:rFonts w:ascii="Times New Roman" w:hAnsi="Times New Roman" w:cs="Times New Roman"/>
          <w:sz w:val="24"/>
          <w:szCs w:val="24"/>
        </w:rPr>
      </w:pPr>
    </w:p>
    <w:p w:rsidR="009B4823" w:rsidRDefault="009B4823" w:rsidP="009B4823">
      <w:pPr>
        <w:spacing w:line="480" w:lineRule="auto"/>
        <w:jc w:val="center"/>
        <w:rPr>
          <w:rFonts w:ascii="Times New Roman" w:hAnsi="Times New Roman" w:cs="Times New Roman"/>
          <w:sz w:val="24"/>
          <w:szCs w:val="24"/>
        </w:rPr>
      </w:pPr>
    </w:p>
    <w:p w:rsidR="009B4823" w:rsidRDefault="009B4823" w:rsidP="009B482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Cloud computing </w:t>
      </w:r>
    </w:p>
    <w:p w:rsidR="009B4823" w:rsidRDefault="009B4823" w:rsidP="009B482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B4823" w:rsidRDefault="009B4823" w:rsidP="009B4823">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9B4823" w:rsidRPr="009B4823" w:rsidRDefault="009B4823" w:rsidP="009B48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B4823" w:rsidRDefault="009B4823" w:rsidP="009B4823">
      <w:pPr>
        <w:spacing w:line="480" w:lineRule="auto"/>
        <w:rPr>
          <w:rFonts w:ascii="Times New Roman" w:hAnsi="Times New Roman" w:cs="Times New Roman"/>
          <w:i/>
          <w:sz w:val="24"/>
          <w:szCs w:val="24"/>
        </w:rPr>
      </w:pPr>
    </w:p>
    <w:p w:rsidR="009B4823" w:rsidRDefault="009B4823" w:rsidP="009B4823">
      <w:pPr>
        <w:spacing w:line="480" w:lineRule="auto"/>
        <w:rPr>
          <w:rFonts w:ascii="Times New Roman" w:hAnsi="Times New Roman" w:cs="Times New Roman"/>
          <w:i/>
          <w:sz w:val="24"/>
          <w:szCs w:val="24"/>
        </w:rPr>
      </w:pPr>
    </w:p>
    <w:p w:rsidR="009B4823" w:rsidRDefault="009B4823" w:rsidP="009B4823">
      <w:pPr>
        <w:spacing w:line="480" w:lineRule="auto"/>
        <w:rPr>
          <w:rFonts w:ascii="Times New Roman" w:hAnsi="Times New Roman" w:cs="Times New Roman"/>
          <w:i/>
          <w:sz w:val="24"/>
          <w:szCs w:val="24"/>
        </w:rPr>
      </w:pPr>
    </w:p>
    <w:p w:rsidR="009B4823" w:rsidRDefault="009B4823" w:rsidP="009B4823">
      <w:pPr>
        <w:spacing w:line="480" w:lineRule="auto"/>
        <w:rPr>
          <w:rFonts w:ascii="Times New Roman" w:hAnsi="Times New Roman" w:cs="Times New Roman"/>
          <w:i/>
          <w:sz w:val="24"/>
          <w:szCs w:val="24"/>
        </w:rPr>
      </w:pPr>
    </w:p>
    <w:p w:rsidR="009B4823" w:rsidRDefault="009B4823" w:rsidP="009B4823">
      <w:pPr>
        <w:spacing w:line="480" w:lineRule="auto"/>
        <w:rPr>
          <w:rFonts w:ascii="Times New Roman" w:hAnsi="Times New Roman" w:cs="Times New Roman"/>
          <w:i/>
          <w:sz w:val="24"/>
          <w:szCs w:val="24"/>
        </w:rPr>
      </w:pPr>
    </w:p>
    <w:p w:rsidR="009B4823" w:rsidRDefault="009B4823" w:rsidP="009B4823">
      <w:pPr>
        <w:spacing w:line="480" w:lineRule="auto"/>
        <w:rPr>
          <w:rFonts w:ascii="Times New Roman" w:hAnsi="Times New Roman" w:cs="Times New Roman"/>
          <w:i/>
          <w:sz w:val="24"/>
          <w:szCs w:val="24"/>
        </w:rPr>
      </w:pPr>
    </w:p>
    <w:p w:rsidR="009B4823" w:rsidRDefault="009B4823" w:rsidP="009B4823">
      <w:pPr>
        <w:spacing w:line="480" w:lineRule="auto"/>
        <w:rPr>
          <w:rFonts w:ascii="Times New Roman" w:hAnsi="Times New Roman" w:cs="Times New Roman"/>
          <w:i/>
          <w:sz w:val="24"/>
          <w:szCs w:val="24"/>
        </w:rPr>
      </w:pPr>
    </w:p>
    <w:p w:rsidR="009B4823" w:rsidRDefault="009B4823" w:rsidP="009B4823">
      <w:pPr>
        <w:spacing w:line="480" w:lineRule="auto"/>
        <w:rPr>
          <w:rFonts w:ascii="Times New Roman" w:hAnsi="Times New Roman" w:cs="Times New Roman"/>
          <w:i/>
          <w:sz w:val="24"/>
          <w:szCs w:val="24"/>
        </w:rPr>
      </w:pPr>
    </w:p>
    <w:p w:rsidR="009B4823" w:rsidRDefault="009B4823" w:rsidP="009B4823">
      <w:pPr>
        <w:spacing w:line="480" w:lineRule="auto"/>
        <w:rPr>
          <w:rFonts w:ascii="Times New Roman" w:hAnsi="Times New Roman" w:cs="Times New Roman"/>
          <w:i/>
          <w:sz w:val="24"/>
          <w:szCs w:val="24"/>
        </w:rPr>
      </w:pPr>
    </w:p>
    <w:p w:rsidR="00DC37B0" w:rsidRPr="009B4823" w:rsidRDefault="00DC37B0" w:rsidP="009B4823">
      <w:pPr>
        <w:spacing w:line="480" w:lineRule="auto"/>
        <w:rPr>
          <w:rFonts w:ascii="Times New Roman" w:hAnsi="Times New Roman" w:cs="Times New Roman"/>
          <w:i/>
          <w:sz w:val="24"/>
          <w:szCs w:val="24"/>
        </w:rPr>
      </w:pPr>
      <w:r w:rsidRPr="009B4823">
        <w:rPr>
          <w:rFonts w:ascii="Times New Roman" w:hAnsi="Times New Roman" w:cs="Times New Roman"/>
          <w:i/>
          <w:sz w:val="24"/>
          <w:szCs w:val="24"/>
        </w:rPr>
        <w:lastRenderedPageBreak/>
        <w:t>Introduction</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 xml:space="preserve">Cloud computing is internet infrastructure, that is self-serving and on-demand, which makes users (organizations and individuals) access various kinds of computing resources in remote areas at any time. Cloud computing offers a myriad </w:t>
      </w:r>
      <w:bookmarkStart w:id="0" w:name="_GoBack"/>
      <w:bookmarkEnd w:id="0"/>
      <w:r w:rsidRPr="000B7351">
        <w:rPr>
          <w:rFonts w:ascii="Times New Roman" w:hAnsi="Times New Roman" w:cs="Times New Roman"/>
          <w:sz w:val="24"/>
          <w:szCs w:val="24"/>
        </w:rPr>
        <w:t xml:space="preserve">of benefits for individuals and organization. Cloud computing has the benefit of being cost saving, flexibility, and device mobility. In the use of cloud-based information technology infrastructure, there are several information security risks. These include network breaks, natural disasters, </w:t>
      </w:r>
      <w:r w:rsidR="00524837" w:rsidRPr="000B7351">
        <w:rPr>
          <w:rFonts w:ascii="Times New Roman" w:hAnsi="Times New Roman" w:cs="Times New Roman"/>
          <w:sz w:val="24"/>
          <w:szCs w:val="24"/>
        </w:rPr>
        <w:t>and abuse of privileges.</w:t>
      </w:r>
      <w:r w:rsidRPr="000B7351">
        <w:rPr>
          <w:rFonts w:ascii="Times New Roman" w:hAnsi="Times New Roman" w:cs="Times New Roman"/>
          <w:sz w:val="24"/>
          <w:szCs w:val="24"/>
        </w:rPr>
        <w:t xml:space="preserve"> This may be solved by outsourcing legal penetration testing and subscribing to cloud service from providers who are known to constantly invest huge resource to address existing security concerns.</w:t>
      </w:r>
    </w:p>
    <w:p w:rsidR="00DC37B0" w:rsidRPr="009B4823" w:rsidRDefault="00DC37B0" w:rsidP="000B7351">
      <w:pPr>
        <w:spacing w:line="480" w:lineRule="auto"/>
        <w:rPr>
          <w:rFonts w:ascii="Times New Roman" w:hAnsi="Times New Roman" w:cs="Times New Roman"/>
          <w:i/>
          <w:sz w:val="24"/>
          <w:szCs w:val="24"/>
        </w:rPr>
      </w:pPr>
      <w:r w:rsidRPr="009B4823">
        <w:rPr>
          <w:rFonts w:ascii="Times New Roman" w:hAnsi="Times New Roman" w:cs="Times New Roman"/>
          <w:i/>
          <w:sz w:val="24"/>
          <w:szCs w:val="24"/>
        </w:rPr>
        <w:t>Background information</w:t>
      </w:r>
    </w:p>
    <w:p w:rsidR="00DC37B0" w:rsidRPr="000B7351" w:rsidRDefault="00DC37B0" w:rsidP="009B4823">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 xml:space="preserve">Cloud computing (CC) has been around for close to two decades, and organizations from different industries have fully adopted it while others are planning to adopt it. The term cloud computing, in this case, refers to internet infrastructure, that is self-serving and on-demand, which makes users (organizations and individuals) to access various kinds of computing resources in remote areas at any time. As such, this is a new approach to disseminating computing capital and not a new and novel technology. For instance, commonly utilized non-clinical application of this advancement includes Google Docs and Microsoft Hotmail, while some of the known clinical </w:t>
      </w:r>
      <w:r w:rsidR="009B4823">
        <w:rPr>
          <w:rFonts w:ascii="Times New Roman" w:hAnsi="Times New Roman" w:cs="Times New Roman"/>
          <w:sz w:val="24"/>
          <w:szCs w:val="24"/>
        </w:rPr>
        <w:t xml:space="preserve">applications include: </w:t>
      </w:r>
      <w:r w:rsidRPr="000B7351">
        <w:rPr>
          <w:rFonts w:ascii="Times New Roman" w:hAnsi="Times New Roman" w:cs="Times New Roman"/>
          <w:sz w:val="24"/>
          <w:szCs w:val="24"/>
        </w:rPr>
        <w:t>Google Heal</w:t>
      </w:r>
      <w:r w:rsidR="009B4823">
        <w:rPr>
          <w:rFonts w:ascii="Times New Roman" w:hAnsi="Times New Roman" w:cs="Times New Roman"/>
          <w:sz w:val="24"/>
          <w:szCs w:val="24"/>
        </w:rPr>
        <w:t xml:space="preserve">th and Microsoft Health Vault. </w:t>
      </w:r>
      <w:r w:rsidRPr="000B7351">
        <w:rPr>
          <w:rFonts w:ascii="Times New Roman" w:hAnsi="Times New Roman" w:cs="Times New Roman"/>
          <w:sz w:val="24"/>
          <w:szCs w:val="24"/>
        </w:rPr>
        <w:t>Taking conventional computing into consideration, this</w:t>
      </w:r>
      <w:r w:rsidR="009B4823">
        <w:rPr>
          <w:rFonts w:ascii="Times New Roman" w:hAnsi="Times New Roman" w:cs="Times New Roman"/>
          <w:sz w:val="24"/>
          <w:szCs w:val="24"/>
        </w:rPr>
        <w:t xml:space="preserve"> kind of </w:t>
      </w:r>
      <w:r w:rsidRPr="000B7351">
        <w:rPr>
          <w:rFonts w:ascii="Times New Roman" w:hAnsi="Times New Roman" w:cs="Times New Roman"/>
          <w:sz w:val="24"/>
          <w:szCs w:val="24"/>
        </w:rPr>
        <w:t xml:space="preserve">approach of computing presents a </w:t>
      </w:r>
      <w:r w:rsidR="009B4823">
        <w:rPr>
          <w:rFonts w:ascii="Times New Roman" w:hAnsi="Times New Roman" w:cs="Times New Roman"/>
          <w:sz w:val="24"/>
          <w:szCs w:val="24"/>
        </w:rPr>
        <w:t>myriad of merits and demerits and a</w:t>
      </w:r>
      <w:r w:rsidRPr="000B7351">
        <w:rPr>
          <w:rFonts w:ascii="Times New Roman" w:hAnsi="Times New Roman" w:cs="Times New Roman"/>
          <w:sz w:val="24"/>
          <w:szCs w:val="24"/>
        </w:rPr>
        <w:t>s such, this paper aims at exploring the nature of cloud computing and challenges it presents to the healthcare system.</w:t>
      </w:r>
    </w:p>
    <w:p w:rsidR="00DC37B0" w:rsidRPr="009B4823" w:rsidRDefault="00DC37B0" w:rsidP="000B7351">
      <w:pPr>
        <w:spacing w:line="480" w:lineRule="auto"/>
        <w:rPr>
          <w:rFonts w:ascii="Times New Roman" w:hAnsi="Times New Roman" w:cs="Times New Roman"/>
          <w:i/>
          <w:sz w:val="24"/>
          <w:szCs w:val="24"/>
        </w:rPr>
      </w:pPr>
      <w:r w:rsidRPr="009B4823">
        <w:rPr>
          <w:rFonts w:ascii="Times New Roman" w:hAnsi="Times New Roman" w:cs="Times New Roman"/>
          <w:i/>
          <w:sz w:val="24"/>
          <w:szCs w:val="24"/>
        </w:rPr>
        <w:lastRenderedPageBreak/>
        <w:t>What about the types</w:t>
      </w:r>
      <w:r w:rsidR="00524837" w:rsidRPr="009B4823">
        <w:rPr>
          <w:rFonts w:ascii="Times New Roman" w:hAnsi="Times New Roman" w:cs="Times New Roman"/>
          <w:i/>
          <w:sz w:val="24"/>
          <w:szCs w:val="24"/>
        </w:rPr>
        <w:t xml:space="preserve"> of cloud computing</w:t>
      </w:r>
    </w:p>
    <w:p w:rsidR="00DC37B0" w:rsidRPr="000B7351" w:rsidRDefault="00DC37B0" w:rsidP="009B4823">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 xml:space="preserve">We have three main types of cloud computing; private, hybrid and public clouds. Many users make a choice on the type of cloud based on how they can handle the cloud systems as well as the security demands. Private cloud is made up of dedicated resources and is managed by one company, where the infrastructure can be handled by a third party Cloud Company or could be managed from within. Public cloud is the commonly used services in cloud computing, where providers don't purchase their personal servers or build their personal data centers. Clients receive whatever application, hardware or middleware they need. The hybrid cloud combines both private cloud services and public cloud services. Many companies choose this type of cloud computing system to combine the control the cost of public cloud services and private cloud </w:t>
      </w:r>
      <w:r w:rsidR="004E00BE" w:rsidRPr="000B7351">
        <w:rPr>
          <w:rFonts w:ascii="Times New Roman" w:hAnsi="Times New Roman" w:cs="Times New Roman"/>
          <w:sz w:val="24"/>
          <w:szCs w:val="24"/>
        </w:rPr>
        <w:t>infrastructure;</w:t>
      </w:r>
      <w:r w:rsidRPr="000B7351">
        <w:rPr>
          <w:rFonts w:ascii="Times New Roman" w:hAnsi="Times New Roman" w:cs="Times New Roman"/>
          <w:sz w:val="24"/>
          <w:szCs w:val="24"/>
        </w:rPr>
        <w:t xml:space="preserve"> to do this they allow companies </w:t>
      </w:r>
      <w:r w:rsidR="000B7351">
        <w:rPr>
          <w:rFonts w:ascii="Times New Roman" w:hAnsi="Times New Roman" w:cs="Times New Roman"/>
          <w:sz w:val="24"/>
          <w:szCs w:val="24"/>
        </w:rPr>
        <w:t xml:space="preserve">to move applications and data. </w:t>
      </w:r>
    </w:p>
    <w:p w:rsidR="00DC37B0" w:rsidRPr="000B7351" w:rsidRDefault="00DC37B0" w:rsidP="000B7351">
      <w:pPr>
        <w:spacing w:line="480" w:lineRule="auto"/>
        <w:rPr>
          <w:rFonts w:ascii="Times New Roman" w:hAnsi="Times New Roman" w:cs="Times New Roman"/>
          <w:i/>
          <w:sz w:val="24"/>
          <w:szCs w:val="24"/>
        </w:rPr>
      </w:pPr>
      <w:r w:rsidRPr="000B7351">
        <w:rPr>
          <w:rFonts w:ascii="Times New Roman" w:hAnsi="Times New Roman" w:cs="Times New Roman"/>
          <w:i/>
          <w:sz w:val="24"/>
          <w:szCs w:val="24"/>
        </w:rPr>
        <w:t>Background of IoT technologies and services</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 xml:space="preserve">The </w:t>
      </w:r>
      <w:proofErr w:type="spellStart"/>
      <w:r w:rsidRPr="000B7351">
        <w:rPr>
          <w:rFonts w:ascii="Times New Roman" w:hAnsi="Times New Roman" w:cs="Times New Roman"/>
          <w:sz w:val="24"/>
          <w:szCs w:val="24"/>
        </w:rPr>
        <w:t>IoT</w:t>
      </w:r>
      <w:proofErr w:type="spellEnd"/>
      <w:r w:rsidRPr="000B7351">
        <w:rPr>
          <w:rFonts w:ascii="Times New Roman" w:hAnsi="Times New Roman" w:cs="Times New Roman"/>
          <w:sz w:val="24"/>
          <w:szCs w:val="24"/>
        </w:rPr>
        <w:t xml:space="preserve"> (Internet of Things) is a network of objects, animals, modern and mechanical machines or persons with unique identifiers (UIDs) and are able to send data through a network without the need of human to human or human to computer operation. A ‘thing' in the IoT, can be a human being with an implant of a heart monitor, electronic appliances, vending machines, thermostats, a car with built-in sensors or an animal with biochip transponder or any other object that can send data over a network when provided an IP address. </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 xml:space="preserve">In manufacturing, </w:t>
      </w:r>
      <w:proofErr w:type="spellStart"/>
      <w:r w:rsidRPr="000B7351">
        <w:rPr>
          <w:rFonts w:ascii="Times New Roman" w:hAnsi="Times New Roman" w:cs="Times New Roman"/>
          <w:sz w:val="24"/>
          <w:szCs w:val="24"/>
        </w:rPr>
        <w:t>IoT</w:t>
      </w:r>
      <w:proofErr w:type="spellEnd"/>
      <w:r w:rsidRPr="000B7351">
        <w:rPr>
          <w:rFonts w:ascii="Times New Roman" w:hAnsi="Times New Roman" w:cs="Times New Roman"/>
          <w:sz w:val="24"/>
          <w:szCs w:val="24"/>
        </w:rPr>
        <w:t xml:space="preserve"> evolved from machine to machine (M2M) interactions also known as the Industrial Internet. For example, machines connecting to a machine over a network without someone operating it. Machine to Machine interaction means connecting a device to the cloud space, managing the device and collecting necessary data. The Industrial Internet uses a </w:t>
      </w:r>
      <w:r w:rsidRPr="000B7351">
        <w:rPr>
          <w:rFonts w:ascii="Times New Roman" w:hAnsi="Times New Roman" w:cs="Times New Roman"/>
          <w:sz w:val="24"/>
          <w:szCs w:val="24"/>
        </w:rPr>
        <w:lastRenderedPageBreak/>
        <w:t>machine to machine to support everything from remote monitoring to predictive maintenance. IoT cloud-based platforms connect the virtual and the real worlds. They help businesses manage the IoT device security and connectivity as well as linking devices to backend systems, collect device data, build and run IoT applications and ensure IoT interoperability.</w:t>
      </w:r>
    </w:p>
    <w:p w:rsidR="00DC37B0" w:rsidRPr="000B7351" w:rsidRDefault="00DC37B0" w:rsidP="000B7351">
      <w:pPr>
        <w:spacing w:line="480" w:lineRule="auto"/>
        <w:rPr>
          <w:rFonts w:ascii="Times New Roman" w:hAnsi="Times New Roman" w:cs="Times New Roman"/>
          <w:i/>
          <w:sz w:val="24"/>
          <w:szCs w:val="24"/>
        </w:rPr>
      </w:pPr>
      <w:r w:rsidRPr="000B7351">
        <w:rPr>
          <w:rFonts w:ascii="Times New Roman" w:hAnsi="Times New Roman" w:cs="Times New Roman"/>
          <w:i/>
          <w:sz w:val="24"/>
          <w:szCs w:val="24"/>
        </w:rPr>
        <w:t>Nature of Cloud Computing</w:t>
      </w:r>
    </w:p>
    <w:p w:rsidR="00DC37B0" w:rsidRPr="000B7351" w:rsidRDefault="00DC37B0" w:rsidP="000B7351">
      <w:pPr>
        <w:spacing w:line="480" w:lineRule="auto"/>
        <w:ind w:firstLine="720"/>
        <w:rPr>
          <w:rFonts w:ascii="Times New Roman" w:hAnsi="Times New Roman" w:cs="Times New Roman"/>
          <w:sz w:val="24"/>
          <w:szCs w:val="24"/>
        </w:rPr>
      </w:pPr>
      <w:proofErr w:type="spellStart"/>
      <w:r w:rsidRPr="000B7351">
        <w:rPr>
          <w:rFonts w:ascii="Times New Roman" w:hAnsi="Times New Roman" w:cs="Times New Roman"/>
          <w:sz w:val="24"/>
          <w:szCs w:val="24"/>
        </w:rPr>
        <w:t>SaaS</w:t>
      </w:r>
      <w:proofErr w:type="spellEnd"/>
      <w:r w:rsidRPr="000B7351">
        <w:rPr>
          <w:rFonts w:ascii="Times New Roman" w:hAnsi="Times New Roman" w:cs="Times New Roman"/>
          <w:sz w:val="24"/>
          <w:szCs w:val="24"/>
        </w:rPr>
        <w:t xml:space="preserve"> is a delivery platform for cloud-based software, where customers are provided with a complete functioning application and don't need to mind about provisioning virtual machines. Instead of the customers installing the software on their servers, the providers enable them to rent software that is hosted for a monthly or yearly subscription fees that are renewable. IaaS is a low-level cloud solution and it is used by providers to deliver row block storage, file storage, object storage, delivery networks and compute power. PaaS, on the other hand, is similar to IaaS through more advanced it consists of a wide collection of software infrastructure services which includes integration, database services, and the delivery of software bundles and components of prebuilt applications by the vendors.</w:t>
      </w:r>
    </w:p>
    <w:p w:rsidR="00DC37B0" w:rsidRPr="000B7351" w:rsidRDefault="00DC37B0" w:rsidP="000B7351">
      <w:pPr>
        <w:spacing w:line="480" w:lineRule="auto"/>
        <w:rPr>
          <w:rFonts w:ascii="Times New Roman" w:hAnsi="Times New Roman" w:cs="Times New Roman"/>
          <w:i/>
          <w:sz w:val="24"/>
          <w:szCs w:val="24"/>
        </w:rPr>
      </w:pPr>
      <w:r w:rsidRPr="000B7351">
        <w:rPr>
          <w:rFonts w:ascii="Times New Roman" w:hAnsi="Times New Roman" w:cs="Times New Roman"/>
          <w:i/>
          <w:sz w:val="24"/>
          <w:szCs w:val="24"/>
        </w:rPr>
        <w:t>Cloud-based technologies and services</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 xml:space="preserve">Cloud computing technology refers to the hardware, software, and infrastructure that </w:t>
      </w:r>
      <w:proofErr w:type="gramStart"/>
      <w:r w:rsidRPr="000B7351">
        <w:rPr>
          <w:rFonts w:ascii="Times New Roman" w:hAnsi="Times New Roman" w:cs="Times New Roman"/>
          <w:sz w:val="24"/>
          <w:szCs w:val="24"/>
        </w:rPr>
        <w:t>delivers</w:t>
      </w:r>
      <w:proofErr w:type="gramEnd"/>
      <w:r w:rsidRPr="000B7351">
        <w:rPr>
          <w:rFonts w:ascii="Times New Roman" w:hAnsi="Times New Roman" w:cs="Times New Roman"/>
          <w:sz w:val="24"/>
          <w:szCs w:val="24"/>
        </w:rPr>
        <w:t xml:space="preserve"> the cloud computing services via the internet from the provider's server/computing space. In simple academic term, we can say it is the delivery of multiple services via the internet. We have three main classifications of cloud services which are managed very differently;</w:t>
      </w:r>
    </w:p>
    <w:p w:rsidR="00DC37B0" w:rsidRPr="000B7351" w:rsidRDefault="00DC37B0" w:rsidP="000B7351">
      <w:pPr>
        <w:spacing w:line="480" w:lineRule="auto"/>
        <w:rPr>
          <w:rFonts w:ascii="Times New Roman" w:hAnsi="Times New Roman" w:cs="Times New Roman"/>
          <w:i/>
          <w:sz w:val="24"/>
          <w:szCs w:val="24"/>
        </w:rPr>
      </w:pPr>
      <w:r w:rsidRPr="000B7351">
        <w:rPr>
          <w:rFonts w:ascii="Times New Roman" w:hAnsi="Times New Roman" w:cs="Times New Roman"/>
          <w:i/>
          <w:sz w:val="24"/>
          <w:szCs w:val="24"/>
        </w:rPr>
        <w:t>Characteristics and Benefits of Cloud Computing</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lastRenderedPageBreak/>
        <w:t xml:space="preserve">CC offers a myriad of benefits for individuals and organization. CC has the benefit of being cost saving. In the case that an organization of an individual is not in a position to acquire a particular physical computing resource. CC offers a cost-effective way of getting the resource.  </w:t>
      </w:r>
    </w:p>
    <w:p w:rsidR="00DC37B0" w:rsidRPr="000B7351" w:rsidRDefault="00DC37B0" w:rsidP="000B7351">
      <w:pPr>
        <w:spacing w:line="480" w:lineRule="auto"/>
        <w:rPr>
          <w:rFonts w:ascii="Times New Roman" w:hAnsi="Times New Roman" w:cs="Times New Roman"/>
          <w:sz w:val="24"/>
          <w:szCs w:val="24"/>
        </w:rPr>
      </w:pPr>
      <w:r w:rsidRPr="000B7351">
        <w:rPr>
          <w:rFonts w:ascii="Times New Roman" w:hAnsi="Times New Roman" w:cs="Times New Roman"/>
          <w:sz w:val="24"/>
          <w:szCs w:val="24"/>
        </w:rPr>
        <w:t xml:space="preserve">Another benefit of cloud computing is flexibility. Given the fact that computing resources are available on the network, the capabilities can be accessed anywhere at any time. Device mobility is also a benefit associated with CC. The capabilities can be accessed through smartphones, personal computers, and workstations among other client platforms (Mell &amp; Grance, 2011). </w:t>
      </w:r>
    </w:p>
    <w:p w:rsidR="00DC37B0" w:rsidRPr="000B7351" w:rsidRDefault="00DC37B0" w:rsidP="000B7351">
      <w:pPr>
        <w:spacing w:line="480" w:lineRule="auto"/>
        <w:rPr>
          <w:rFonts w:ascii="Times New Roman" w:hAnsi="Times New Roman" w:cs="Times New Roman"/>
          <w:i/>
          <w:sz w:val="24"/>
          <w:szCs w:val="24"/>
        </w:rPr>
      </w:pPr>
      <w:r w:rsidRPr="000B7351">
        <w:rPr>
          <w:rFonts w:ascii="Times New Roman" w:hAnsi="Times New Roman" w:cs="Times New Roman"/>
          <w:sz w:val="24"/>
          <w:szCs w:val="24"/>
        </w:rPr>
        <w:t xml:space="preserve"> </w:t>
      </w:r>
      <w:r w:rsidRPr="000B7351">
        <w:rPr>
          <w:rFonts w:ascii="Times New Roman" w:hAnsi="Times New Roman" w:cs="Times New Roman"/>
          <w:i/>
          <w:sz w:val="24"/>
          <w:szCs w:val="24"/>
        </w:rPr>
        <w:t>Cloud Computing Service Models</w:t>
      </w:r>
    </w:p>
    <w:p w:rsidR="00DC37B0" w:rsidRPr="000B7351" w:rsidRDefault="00DB61EA"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 xml:space="preserve">Software as a Service (SaaS) can be described as a </w:t>
      </w:r>
      <w:r w:rsidR="00DC37B0" w:rsidRPr="000B7351">
        <w:rPr>
          <w:rFonts w:ascii="Times New Roman" w:hAnsi="Times New Roman" w:cs="Times New Roman"/>
          <w:sz w:val="24"/>
          <w:szCs w:val="24"/>
        </w:rPr>
        <w:t>service model that utilizes the internet to deliver programs to its users. Some examples include Dropb</w:t>
      </w:r>
      <w:r w:rsidR="004510D7" w:rsidRPr="000B7351">
        <w:rPr>
          <w:rFonts w:ascii="Times New Roman" w:hAnsi="Times New Roman" w:cs="Times New Roman"/>
          <w:sz w:val="24"/>
          <w:szCs w:val="24"/>
        </w:rPr>
        <w:t xml:space="preserve">ox, Google Apps, and Salesforce. </w:t>
      </w:r>
      <w:r w:rsidR="00DC37B0" w:rsidRPr="000B7351">
        <w:rPr>
          <w:rFonts w:ascii="Times New Roman" w:hAnsi="Times New Roman" w:cs="Times New Roman"/>
          <w:sz w:val="24"/>
          <w:szCs w:val="24"/>
        </w:rPr>
        <w:t>Platform as a Service (PaaS).This service model provides cloud elements to specific software while being utilized primarily for the application. Thus, it provides a model for developers that they can develop upon and utilize to develop customized applications (Mell &amp; Grance, 2011). Some of the examples of PaaS include OpenShift, Apache Stratos, and Heroku.</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Inf</w:t>
      </w:r>
      <w:r w:rsidR="004510D7" w:rsidRPr="000B7351">
        <w:rPr>
          <w:rFonts w:ascii="Times New Roman" w:hAnsi="Times New Roman" w:cs="Times New Roman"/>
          <w:sz w:val="24"/>
          <w:szCs w:val="24"/>
        </w:rPr>
        <w:t>rastructure as a Service (IaaS) has t</w:t>
      </w:r>
      <w:r w:rsidRPr="000B7351">
        <w:rPr>
          <w:rFonts w:ascii="Times New Roman" w:hAnsi="Times New Roman" w:cs="Times New Roman"/>
          <w:sz w:val="24"/>
          <w:szCs w:val="24"/>
        </w:rPr>
        <w:t xml:space="preserve">he service model consists of highly automated and scalable computing capabilities. It is fully self-service for monitoring and accessing capabilities such as networking, storage, and compute (Mell &amp; Grance, 2011). This enables organizations to purchase compute resource as-needed and on-demand as opposed to purchasing hardware. More organizations in a number of companies use IoT to operate more easily to understand their customers better in order to provide upgraded customer services, innovative ideas and increase the business worth. Internet of Things depends on a whole host of technologies that connect devices to the internet such as application programming interfaces (APIs). Some other main IoT </w:t>
      </w:r>
      <w:r w:rsidRPr="000B7351">
        <w:rPr>
          <w:rFonts w:ascii="Times New Roman" w:hAnsi="Times New Roman" w:cs="Times New Roman"/>
          <w:sz w:val="24"/>
          <w:szCs w:val="24"/>
        </w:rPr>
        <w:lastRenderedPageBreak/>
        <w:t>technologies include the cloud, Big Data management tools, predictive analytics, and radio frequency identification (RFID).</w:t>
      </w:r>
    </w:p>
    <w:p w:rsidR="00DC37B0" w:rsidRPr="000B7351" w:rsidRDefault="00DC37B0" w:rsidP="000B7351">
      <w:pPr>
        <w:spacing w:line="480" w:lineRule="auto"/>
        <w:rPr>
          <w:rFonts w:ascii="Times New Roman" w:hAnsi="Times New Roman" w:cs="Times New Roman"/>
          <w:i/>
          <w:sz w:val="24"/>
          <w:szCs w:val="24"/>
        </w:rPr>
      </w:pPr>
      <w:r w:rsidRPr="000B7351">
        <w:rPr>
          <w:rFonts w:ascii="Times New Roman" w:hAnsi="Times New Roman" w:cs="Times New Roman"/>
          <w:i/>
          <w:sz w:val="24"/>
          <w:szCs w:val="24"/>
        </w:rPr>
        <w:t>Cloud Computing Deployment Models</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 xml:space="preserve">Having understood the delivery options of computing capabilities, it is important to explore the different ways to deploy cloud resources. In this regard, there are different models of CC deployment. These include public, private and hybrid deployment models (Microsoft Azure, 2018). Public deployment model is where all supporting infrastructure is managed and owned by a cloud provider. Resources are shared with other cloud tenants. For private deployment model cloud resources are exclusively utilized by one organization. Lastly, the hybrid model is where the deployment consists of elements of both private and public deployment models. </w:t>
      </w:r>
    </w:p>
    <w:p w:rsidR="00DC37B0" w:rsidRPr="000B7351" w:rsidRDefault="00DC37B0" w:rsidP="000B7351">
      <w:pPr>
        <w:spacing w:line="480" w:lineRule="auto"/>
        <w:rPr>
          <w:rFonts w:ascii="Times New Roman" w:hAnsi="Times New Roman" w:cs="Times New Roman"/>
          <w:i/>
          <w:sz w:val="24"/>
          <w:szCs w:val="24"/>
        </w:rPr>
      </w:pPr>
      <w:r w:rsidRPr="000B7351">
        <w:rPr>
          <w:rFonts w:ascii="Times New Roman" w:hAnsi="Times New Roman" w:cs="Times New Roman"/>
          <w:i/>
          <w:sz w:val="24"/>
          <w:szCs w:val="24"/>
        </w:rPr>
        <w:t>Cloud Computing and Cybersecurity</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As it is with on-site computing capabilities, cybersecurity is one of the curbing factors to the adoption of CC for business and government agencies (Zunnurhain &amp; Vrbsky, 2011). In public deployment models, computing resources are managed by a third party provider and resources are shared between cloud tenants. This makes cloud computing a vulnerable option since all tenants have access to the infrastructure. As such, in this case, sensitive information may be leaked if the cloud capabilities are illegally penetrated.</w:t>
      </w:r>
    </w:p>
    <w:p w:rsidR="00DC37B0" w:rsidRPr="000B7351" w:rsidRDefault="00DC37B0" w:rsidP="000B7351">
      <w:pPr>
        <w:spacing w:line="480" w:lineRule="auto"/>
        <w:rPr>
          <w:rFonts w:ascii="Times New Roman" w:hAnsi="Times New Roman" w:cs="Times New Roman"/>
          <w:i/>
          <w:sz w:val="24"/>
          <w:szCs w:val="24"/>
        </w:rPr>
      </w:pPr>
      <w:r w:rsidRPr="000B7351">
        <w:rPr>
          <w:rFonts w:ascii="Times New Roman" w:hAnsi="Times New Roman" w:cs="Times New Roman"/>
          <w:i/>
          <w:sz w:val="24"/>
          <w:szCs w:val="24"/>
        </w:rPr>
        <w:t>Cloud Computing In Healthcare Industry</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Cloud Computing-Related Potential Privacy And Security Risks In Healthcare. In the use of cloud-based information technology infrastructure, there are several information security risks. These include</w:t>
      </w:r>
      <w:r w:rsidR="00F90F01" w:rsidRPr="000B7351">
        <w:rPr>
          <w:rFonts w:ascii="Times New Roman" w:hAnsi="Times New Roman" w:cs="Times New Roman"/>
          <w:sz w:val="24"/>
          <w:szCs w:val="24"/>
        </w:rPr>
        <w:t>;</w:t>
      </w:r>
      <w:r w:rsidRPr="000B7351">
        <w:rPr>
          <w:rFonts w:ascii="Times New Roman" w:hAnsi="Times New Roman" w:cs="Times New Roman"/>
          <w:sz w:val="24"/>
          <w:szCs w:val="24"/>
        </w:rPr>
        <w:t xml:space="preserve"> network </w:t>
      </w:r>
      <w:r w:rsidR="00F90F01" w:rsidRPr="000B7351">
        <w:rPr>
          <w:rFonts w:ascii="Times New Roman" w:hAnsi="Times New Roman" w:cs="Times New Roman"/>
          <w:sz w:val="24"/>
          <w:szCs w:val="24"/>
        </w:rPr>
        <w:t xml:space="preserve">breaks, </w:t>
      </w:r>
      <w:r w:rsidRPr="000B7351">
        <w:rPr>
          <w:rFonts w:ascii="Times New Roman" w:hAnsi="Times New Roman" w:cs="Times New Roman"/>
          <w:sz w:val="24"/>
          <w:szCs w:val="24"/>
        </w:rPr>
        <w:t xml:space="preserve">separation failure, privilege abuse, and poor management </w:t>
      </w:r>
      <w:r w:rsidRPr="000B7351">
        <w:rPr>
          <w:rFonts w:ascii="Times New Roman" w:hAnsi="Times New Roman" w:cs="Times New Roman"/>
          <w:sz w:val="24"/>
          <w:szCs w:val="24"/>
        </w:rPr>
        <w:lastRenderedPageBreak/>
        <w:t xml:space="preserve">of encryption key (Raval &amp; Jangale, 2016). It is noteworthy that CC is often accessible to various customers. In the case where the cloud service provider does not separate resource a very critical security threat may arise. For instance, a patient requests to delete personal data stored in the cloud infrastructure and as it is with most operating systems this does not result in complete data deletion. Assume that this occurs in a multi-tenancy environment, the storage may be allocated to another customer which may lead to privacy violation. </w:t>
      </w:r>
    </w:p>
    <w:p w:rsidR="00DC37B0" w:rsidRPr="000B7351" w:rsidRDefault="000B7351" w:rsidP="000B7351">
      <w:pPr>
        <w:spacing w:line="480" w:lineRule="auto"/>
        <w:rPr>
          <w:rFonts w:ascii="Times New Roman" w:hAnsi="Times New Roman" w:cs="Times New Roman"/>
          <w:i/>
          <w:sz w:val="24"/>
          <w:szCs w:val="24"/>
        </w:rPr>
      </w:pPr>
      <w:r w:rsidRPr="000B7351">
        <w:rPr>
          <w:rFonts w:ascii="Times New Roman" w:hAnsi="Times New Roman" w:cs="Times New Roman"/>
          <w:i/>
          <w:sz w:val="24"/>
          <w:szCs w:val="24"/>
        </w:rPr>
        <w:t>Its</w:t>
      </w:r>
      <w:r w:rsidR="00DC37B0" w:rsidRPr="000B7351">
        <w:rPr>
          <w:rFonts w:ascii="Times New Roman" w:hAnsi="Times New Roman" w:cs="Times New Roman"/>
          <w:i/>
          <w:sz w:val="24"/>
          <w:szCs w:val="24"/>
        </w:rPr>
        <w:t xml:space="preserve"> shortcomings</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 xml:space="preserve">Data storage and recovery are very important in any electronic digital process. No one would wish to lose data especially in this age where keeping printed documents seem to be a foregone era. Information is processed and stored in computing way that ensures data is safe and can be accessed any time safely and still in the required value. Data can be lost in different scenarios. That is; infrastructural issues </w:t>
      </w:r>
      <w:r w:rsidR="00DA40AF" w:rsidRPr="000B7351">
        <w:rPr>
          <w:rFonts w:ascii="Times New Roman" w:hAnsi="Times New Roman" w:cs="Times New Roman"/>
          <w:sz w:val="24"/>
          <w:szCs w:val="24"/>
        </w:rPr>
        <w:t>that includes</w:t>
      </w:r>
      <w:r w:rsidRPr="000B7351">
        <w:rPr>
          <w:rFonts w:ascii="Times New Roman" w:hAnsi="Times New Roman" w:cs="Times New Roman"/>
          <w:sz w:val="24"/>
          <w:szCs w:val="24"/>
        </w:rPr>
        <w:t xml:space="preserve"> that of the hardware which involves overwriting, formatting or deleting of the different data files. Time difference and locations from where the data is accessed from.The cloud as a storage platform. Data can be lost through the cloud as a storage platform through deletion of files, accidental formats, snapshot c</w:t>
      </w:r>
      <w:r w:rsidR="000B7351">
        <w:rPr>
          <w:rFonts w:ascii="Times New Roman" w:hAnsi="Times New Roman" w:cs="Times New Roman"/>
          <w:sz w:val="24"/>
          <w:szCs w:val="24"/>
        </w:rPr>
        <w:t xml:space="preserve">orruption or deleted partition. </w:t>
      </w:r>
      <w:r w:rsidRPr="000B7351">
        <w:rPr>
          <w:rFonts w:ascii="Times New Roman" w:hAnsi="Times New Roman" w:cs="Times New Roman"/>
          <w:sz w:val="24"/>
          <w:szCs w:val="24"/>
        </w:rPr>
        <w:t xml:space="preserve">Software as a service on the cloud may encounter data loss in case of database deletion, software corruption, database corruption or database deletion. Recovering data that has been lost through the failure of either </w:t>
      </w:r>
      <w:r w:rsidR="000B7351">
        <w:rPr>
          <w:rFonts w:ascii="Times New Roman" w:hAnsi="Times New Roman" w:cs="Times New Roman"/>
          <w:sz w:val="24"/>
          <w:szCs w:val="24"/>
        </w:rPr>
        <w:t xml:space="preserve">of </w:t>
      </w:r>
      <w:r w:rsidRPr="000B7351">
        <w:rPr>
          <w:rFonts w:ascii="Times New Roman" w:hAnsi="Times New Roman" w:cs="Times New Roman"/>
          <w:sz w:val="24"/>
          <w:szCs w:val="24"/>
        </w:rPr>
        <w:t xml:space="preserve">these are hard and can even </w:t>
      </w:r>
      <w:r w:rsidR="000B7351">
        <w:rPr>
          <w:rFonts w:ascii="Times New Roman" w:hAnsi="Times New Roman" w:cs="Times New Roman"/>
          <w:sz w:val="24"/>
          <w:szCs w:val="24"/>
        </w:rPr>
        <w:t xml:space="preserve">lead to total loss of the data. </w:t>
      </w:r>
      <w:r w:rsidRPr="000B7351">
        <w:rPr>
          <w:rFonts w:ascii="Times New Roman" w:hAnsi="Times New Roman" w:cs="Times New Roman"/>
          <w:sz w:val="24"/>
          <w:szCs w:val="24"/>
        </w:rPr>
        <w:t>Platform as a service in the cloud can also cause data loss through accidental reformat, snapshot corruption or deletion of partitions. When the platform is affected, the data is in danger of getting lost and risk t</w:t>
      </w:r>
      <w:r w:rsidR="000B7351">
        <w:rPr>
          <w:rFonts w:ascii="Times New Roman" w:hAnsi="Times New Roman" w:cs="Times New Roman"/>
          <w:sz w:val="24"/>
          <w:szCs w:val="24"/>
        </w:rPr>
        <w:t>he process of its recovery too.</w:t>
      </w:r>
    </w:p>
    <w:p w:rsidR="00DC37B0" w:rsidRPr="000B7351" w:rsidRDefault="00DC37B0" w:rsidP="000B7351">
      <w:pPr>
        <w:spacing w:line="480" w:lineRule="auto"/>
        <w:rPr>
          <w:rFonts w:ascii="Times New Roman" w:hAnsi="Times New Roman" w:cs="Times New Roman"/>
          <w:i/>
          <w:sz w:val="24"/>
          <w:szCs w:val="24"/>
        </w:rPr>
      </w:pPr>
      <w:r w:rsidRPr="000B7351">
        <w:rPr>
          <w:rFonts w:ascii="Times New Roman" w:hAnsi="Times New Roman" w:cs="Times New Roman"/>
          <w:i/>
          <w:sz w:val="24"/>
          <w:szCs w:val="24"/>
        </w:rPr>
        <w:t>Coping Strategies</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lastRenderedPageBreak/>
        <w:t xml:space="preserve">In order to ensure that the cloud resource is secure and free from privacy risks, the provider and healthcare institution need to conduct a periodic testing program. In this case, legal penetration testing approaches may be approved and conducted by an outsider so that the organization can identify all security holes present in the cloud system. Another way to cope with the risk is subscribing to cloud service from providers who are known to constantly invest huge resource to address existing security concerns (Raval &amp; Jangale, 2016). </w:t>
      </w:r>
    </w:p>
    <w:p w:rsidR="00DC37B0" w:rsidRPr="000B7351" w:rsidRDefault="00DC37B0" w:rsidP="000B7351">
      <w:pPr>
        <w:spacing w:line="480" w:lineRule="auto"/>
        <w:rPr>
          <w:rFonts w:ascii="Times New Roman" w:hAnsi="Times New Roman" w:cs="Times New Roman"/>
          <w:i/>
          <w:sz w:val="24"/>
          <w:szCs w:val="24"/>
        </w:rPr>
      </w:pPr>
      <w:r w:rsidRPr="000B7351">
        <w:rPr>
          <w:rFonts w:ascii="Times New Roman" w:hAnsi="Times New Roman" w:cs="Times New Roman"/>
          <w:i/>
          <w:sz w:val="24"/>
          <w:szCs w:val="24"/>
        </w:rPr>
        <w:t xml:space="preserve">Cloud Computing Implementation Challenges </w:t>
      </w:r>
    </w:p>
    <w:p w:rsidR="00DC37B0" w:rsidRPr="000B7351" w:rsidRDefault="00DC37B0" w:rsidP="000B7351">
      <w:pPr>
        <w:spacing w:line="480" w:lineRule="auto"/>
        <w:rPr>
          <w:rFonts w:ascii="Times New Roman" w:hAnsi="Times New Roman" w:cs="Times New Roman"/>
          <w:sz w:val="24"/>
          <w:szCs w:val="24"/>
        </w:rPr>
      </w:pPr>
      <w:r w:rsidRPr="000B7351">
        <w:rPr>
          <w:rFonts w:ascii="Times New Roman" w:hAnsi="Times New Roman" w:cs="Times New Roman"/>
          <w:sz w:val="24"/>
          <w:szCs w:val="24"/>
        </w:rPr>
        <w:t xml:space="preserve"> </w:t>
      </w:r>
      <w:r w:rsidR="000B7351">
        <w:rPr>
          <w:rFonts w:ascii="Times New Roman" w:hAnsi="Times New Roman" w:cs="Times New Roman"/>
          <w:sz w:val="24"/>
          <w:szCs w:val="24"/>
        </w:rPr>
        <w:tab/>
      </w:r>
      <w:r w:rsidR="006D2214">
        <w:rPr>
          <w:rFonts w:ascii="Times New Roman" w:hAnsi="Times New Roman" w:cs="Times New Roman"/>
          <w:sz w:val="24"/>
          <w:szCs w:val="24"/>
        </w:rPr>
        <w:t xml:space="preserve">Data security and privacy: </w:t>
      </w:r>
      <w:r w:rsidRPr="000B7351">
        <w:rPr>
          <w:rFonts w:ascii="Times New Roman" w:hAnsi="Times New Roman" w:cs="Times New Roman"/>
          <w:sz w:val="24"/>
          <w:szCs w:val="24"/>
        </w:rPr>
        <w:t xml:space="preserve">This is one of the main company concerns in cloud computing. In cloud computing, a number of organizations may share the resources where data leakage or data loss may have a serious impact on the business, organizational trust, and brand. Since multiple organizations share the same resources there is a high risk of data misuse which also poses as a great challenge as there is insecurity of data. The following main areas are the threats to data security; confidentiality, data breaches, access, hacked interfaces and APIs, account hijacking, storage and Data Centre operation. Sensitive and confidential information that is kept in the cloud by the clients at some point gets leaked to the third parties </w:t>
      </w:r>
      <w:r w:rsidR="00DA40AF" w:rsidRPr="000B7351">
        <w:rPr>
          <w:rFonts w:ascii="Times New Roman" w:hAnsi="Times New Roman" w:cs="Times New Roman"/>
          <w:sz w:val="24"/>
          <w:szCs w:val="24"/>
        </w:rPr>
        <w:t>who</w:t>
      </w:r>
      <w:r w:rsidRPr="000B7351">
        <w:rPr>
          <w:rFonts w:ascii="Times New Roman" w:hAnsi="Times New Roman" w:cs="Times New Roman"/>
          <w:sz w:val="24"/>
          <w:szCs w:val="24"/>
        </w:rPr>
        <w:t xml:space="preserve"> should only be for internal use.</w:t>
      </w:r>
    </w:p>
    <w:p w:rsidR="00DC37B0" w:rsidRPr="000B7351" w:rsidRDefault="006D2214" w:rsidP="000B73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Combining cloud services: </w:t>
      </w:r>
      <w:r w:rsidR="00DC37B0" w:rsidRPr="000B7351">
        <w:rPr>
          <w:rFonts w:ascii="Times New Roman" w:hAnsi="Times New Roman" w:cs="Times New Roman"/>
          <w:sz w:val="24"/>
          <w:szCs w:val="24"/>
        </w:rPr>
        <w:t xml:space="preserve">Cloud computing services can be adopted in so many ways. An organization may be attracted to PaaS, IaaS or SaaS among many others. The challenges come when trying to consolidate multiple cloud services being employed into one efficient operation. One may use IaaS and at the same time utilizing SaaS but getting them to run together may become difficult. Using two types of cloud computing in conjunction with each other may </w:t>
      </w:r>
      <w:r w:rsidR="00DC37B0" w:rsidRPr="000B7351">
        <w:rPr>
          <w:rFonts w:ascii="Times New Roman" w:hAnsi="Times New Roman" w:cs="Times New Roman"/>
          <w:sz w:val="24"/>
          <w:szCs w:val="24"/>
        </w:rPr>
        <w:lastRenderedPageBreak/>
        <w:t xml:space="preserve">be another difficult challenge to overcome for example in a case where one uses private and public </w:t>
      </w:r>
      <w:proofErr w:type="gramStart"/>
      <w:r w:rsidR="00DC37B0" w:rsidRPr="000B7351">
        <w:rPr>
          <w:rFonts w:ascii="Times New Roman" w:hAnsi="Times New Roman" w:cs="Times New Roman"/>
          <w:sz w:val="24"/>
          <w:szCs w:val="24"/>
        </w:rPr>
        <w:t>clouds</w:t>
      </w:r>
      <w:proofErr w:type="gramEnd"/>
      <w:r w:rsidR="00DC37B0" w:rsidRPr="000B7351">
        <w:rPr>
          <w:rFonts w:ascii="Times New Roman" w:hAnsi="Times New Roman" w:cs="Times New Roman"/>
          <w:sz w:val="24"/>
          <w:szCs w:val="24"/>
        </w:rPr>
        <w:t xml:space="preserve"> </w:t>
      </w:r>
      <w:r w:rsidR="000B7351">
        <w:rPr>
          <w:rFonts w:ascii="Times New Roman" w:hAnsi="Times New Roman" w:cs="Times New Roman"/>
          <w:sz w:val="24"/>
          <w:szCs w:val="24"/>
        </w:rPr>
        <w:t>in conjunction with each other.</w:t>
      </w:r>
    </w:p>
    <w:p w:rsidR="00DC37B0" w:rsidRPr="000B7351" w:rsidRDefault="000B7351" w:rsidP="000B7351">
      <w:pPr>
        <w:spacing w:line="480" w:lineRule="auto"/>
        <w:ind w:firstLine="720"/>
        <w:rPr>
          <w:rFonts w:ascii="Times New Roman" w:hAnsi="Times New Roman" w:cs="Times New Roman"/>
          <w:sz w:val="24"/>
          <w:szCs w:val="24"/>
        </w:rPr>
      </w:pPr>
      <w:r>
        <w:rPr>
          <w:rFonts w:ascii="Times New Roman" w:hAnsi="Times New Roman" w:cs="Times New Roman"/>
          <w:sz w:val="24"/>
          <w:szCs w:val="24"/>
        </w:rPr>
        <w:t>Lack of expertise and resources:</w:t>
      </w:r>
      <w:r w:rsidR="00DC37B0" w:rsidRPr="000B7351">
        <w:rPr>
          <w:rFonts w:ascii="Times New Roman" w:hAnsi="Times New Roman" w:cs="Times New Roman"/>
          <w:sz w:val="24"/>
          <w:szCs w:val="24"/>
        </w:rPr>
        <w:t xml:space="preserve"> This is more of a cloud challenge to businesses than even security and cost. The cloud is relatively new and it is a challenge for the organizations to keep up with the swift innovation. The infrastructure is somehow complicated and therefore requires skilled expertise for their</w:t>
      </w:r>
      <w:r>
        <w:rPr>
          <w:rFonts w:ascii="Times New Roman" w:hAnsi="Times New Roman" w:cs="Times New Roman"/>
          <w:sz w:val="24"/>
          <w:szCs w:val="24"/>
        </w:rPr>
        <w:t xml:space="preserve"> installation and maintenance. </w:t>
      </w:r>
      <w:r w:rsidR="00DC37B0" w:rsidRPr="000B7351">
        <w:rPr>
          <w:rFonts w:ascii="Times New Roman" w:hAnsi="Times New Roman" w:cs="Times New Roman"/>
          <w:sz w:val="24"/>
          <w:szCs w:val="24"/>
        </w:rPr>
        <w:t>Bandwidth and Power consumption present other unique challenges. In a case where so many devices are interacting with one another, frequent transmissions and signals can be a drain on battery operating devices. The power consumption on the devices can increase consistently and this may trigger the increase in the cost of power.</w:t>
      </w:r>
    </w:p>
    <w:p w:rsidR="00DC37B0" w:rsidRPr="000B7351" w:rsidRDefault="00DC37B0" w:rsidP="000B7351">
      <w:pPr>
        <w:spacing w:line="480" w:lineRule="auto"/>
        <w:rPr>
          <w:rFonts w:ascii="Times New Roman" w:hAnsi="Times New Roman" w:cs="Times New Roman"/>
          <w:i/>
          <w:sz w:val="24"/>
          <w:szCs w:val="24"/>
        </w:rPr>
      </w:pPr>
      <w:r w:rsidRPr="000B7351">
        <w:rPr>
          <w:rFonts w:ascii="Times New Roman" w:hAnsi="Times New Roman" w:cs="Times New Roman"/>
          <w:i/>
          <w:sz w:val="24"/>
          <w:szCs w:val="24"/>
        </w:rPr>
        <w:t>Possible solutions to overcome cloud computi</w:t>
      </w:r>
      <w:r w:rsidRPr="000B7351">
        <w:rPr>
          <w:rFonts w:ascii="Times New Roman" w:hAnsi="Times New Roman" w:cs="Times New Roman"/>
          <w:i/>
          <w:sz w:val="24"/>
          <w:szCs w:val="24"/>
        </w:rPr>
        <w:t>ng challenges</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In order to enhance the security on cloud computing, it is necessary for the cloud service providers to encrypt the data before storing it in the cloud servers in order to secure information, data repositories and also data that involve storage. The cloud-based enhancement solutions that could be put in place to solve the securi</w:t>
      </w:r>
      <w:r w:rsidR="00CE6AA5" w:rsidRPr="000B7351">
        <w:rPr>
          <w:rFonts w:ascii="Times New Roman" w:hAnsi="Times New Roman" w:cs="Times New Roman"/>
          <w:sz w:val="24"/>
          <w:szCs w:val="24"/>
        </w:rPr>
        <w:t>ty challenge could be</w:t>
      </w:r>
      <w:r w:rsidRPr="000B7351">
        <w:rPr>
          <w:rFonts w:ascii="Times New Roman" w:hAnsi="Times New Roman" w:cs="Times New Roman"/>
          <w:sz w:val="24"/>
          <w:szCs w:val="24"/>
        </w:rPr>
        <w:t xml:space="preserve"> authentication</w:t>
      </w:r>
      <w:r w:rsidR="00CE6AA5" w:rsidRPr="000B7351">
        <w:rPr>
          <w:rFonts w:ascii="Times New Roman" w:hAnsi="Times New Roman" w:cs="Times New Roman"/>
          <w:sz w:val="24"/>
          <w:szCs w:val="24"/>
        </w:rPr>
        <w:t xml:space="preserve"> provisions</w:t>
      </w:r>
      <w:r w:rsidRPr="000B7351">
        <w:rPr>
          <w:rFonts w:ascii="Times New Roman" w:hAnsi="Times New Roman" w:cs="Times New Roman"/>
          <w:sz w:val="24"/>
          <w:szCs w:val="24"/>
        </w:rPr>
        <w:t>, authoriza</w:t>
      </w:r>
      <w:r w:rsidR="00F90F01" w:rsidRPr="000B7351">
        <w:rPr>
          <w:rFonts w:ascii="Times New Roman" w:hAnsi="Times New Roman" w:cs="Times New Roman"/>
          <w:sz w:val="24"/>
          <w:szCs w:val="24"/>
        </w:rPr>
        <w:t>tion and access control for information</w:t>
      </w:r>
      <w:r w:rsidRPr="000B7351">
        <w:rPr>
          <w:rFonts w:ascii="Times New Roman" w:hAnsi="Times New Roman" w:cs="Times New Roman"/>
          <w:sz w:val="24"/>
          <w:szCs w:val="24"/>
        </w:rPr>
        <w:t xml:space="preserve"> </w:t>
      </w:r>
      <w:r w:rsidR="00CE6AA5" w:rsidRPr="000B7351">
        <w:rPr>
          <w:rFonts w:ascii="Times New Roman" w:hAnsi="Times New Roman" w:cs="Times New Roman"/>
          <w:sz w:val="24"/>
          <w:szCs w:val="24"/>
        </w:rPr>
        <w:t xml:space="preserve">which is stored in </w:t>
      </w:r>
      <w:r w:rsidRPr="000B7351">
        <w:rPr>
          <w:rFonts w:ascii="Times New Roman" w:hAnsi="Times New Roman" w:cs="Times New Roman"/>
          <w:sz w:val="24"/>
          <w:szCs w:val="24"/>
        </w:rPr>
        <w:t>the cloud. In order to manage cloud data privacy, it is important for organizations to have a plan on securing and efficiently managing the data they collect. In order to improve the data security over cloud computing, it is necessary to apply data security models which comprise data encryption, data recovery, authentication, and data integrity.</w:t>
      </w:r>
    </w:p>
    <w:p w:rsidR="00DC37B0" w:rsidRPr="000B7351" w:rsidRDefault="00DC37B0" w:rsidP="000B7351">
      <w:pPr>
        <w:spacing w:line="480" w:lineRule="auto"/>
        <w:ind w:firstLine="720"/>
        <w:rPr>
          <w:rFonts w:ascii="Times New Roman" w:hAnsi="Times New Roman" w:cs="Times New Roman"/>
          <w:sz w:val="24"/>
          <w:szCs w:val="24"/>
        </w:rPr>
      </w:pPr>
      <w:r w:rsidRPr="000B7351">
        <w:rPr>
          <w:rFonts w:ascii="Times New Roman" w:hAnsi="Times New Roman" w:cs="Times New Roman"/>
          <w:sz w:val="24"/>
          <w:szCs w:val="24"/>
        </w:rPr>
        <w:t xml:space="preserve">When it comes to operating on multiple cloud services or maybe finding out what services would best fit your work, it is best to choose cloud management solutions. Many </w:t>
      </w:r>
      <w:r w:rsidRPr="000B7351">
        <w:rPr>
          <w:rFonts w:ascii="Times New Roman" w:hAnsi="Times New Roman" w:cs="Times New Roman"/>
          <w:sz w:val="24"/>
          <w:szCs w:val="24"/>
        </w:rPr>
        <w:lastRenderedPageBreak/>
        <w:t>organizations provide their management services to assist businesses to get the best out of the cloud with minimal hassle. Dell cloud computing is one of the solutions that can offer services and management tools to handle the most experienced difficulties you may come across in cloud computing. These management services also help organizations to control and secure their data while developing a Company's private cloud.</w:t>
      </w:r>
    </w:p>
    <w:p w:rsidR="00283FA1" w:rsidRPr="000B7351" w:rsidRDefault="00283FA1" w:rsidP="000B7351">
      <w:pPr>
        <w:spacing w:line="480" w:lineRule="auto"/>
        <w:rPr>
          <w:rFonts w:ascii="Times New Roman" w:hAnsi="Times New Roman" w:cs="Times New Roman"/>
          <w:sz w:val="24"/>
          <w:szCs w:val="24"/>
        </w:rPr>
      </w:pPr>
    </w:p>
    <w:p w:rsidR="00DA40AF" w:rsidRPr="000B7351" w:rsidRDefault="00DA40AF" w:rsidP="000B7351">
      <w:pPr>
        <w:spacing w:line="480" w:lineRule="auto"/>
        <w:rPr>
          <w:rFonts w:ascii="Times New Roman" w:hAnsi="Times New Roman" w:cs="Times New Roman"/>
          <w:sz w:val="24"/>
          <w:szCs w:val="24"/>
        </w:rPr>
      </w:pPr>
    </w:p>
    <w:p w:rsidR="00DA40AF" w:rsidRPr="000B7351" w:rsidRDefault="00DA40AF" w:rsidP="000B7351">
      <w:pPr>
        <w:spacing w:line="480" w:lineRule="auto"/>
        <w:rPr>
          <w:rFonts w:ascii="Times New Roman" w:hAnsi="Times New Roman" w:cs="Times New Roman"/>
          <w:sz w:val="24"/>
          <w:szCs w:val="24"/>
        </w:rPr>
      </w:pPr>
    </w:p>
    <w:p w:rsidR="00DA40AF" w:rsidRPr="000B7351" w:rsidRDefault="00DA40AF" w:rsidP="000B7351">
      <w:pPr>
        <w:spacing w:line="480" w:lineRule="auto"/>
        <w:rPr>
          <w:rFonts w:ascii="Times New Roman" w:hAnsi="Times New Roman" w:cs="Times New Roman"/>
          <w:sz w:val="24"/>
          <w:szCs w:val="24"/>
        </w:rPr>
      </w:pPr>
    </w:p>
    <w:p w:rsidR="00DA40AF" w:rsidRPr="000B7351" w:rsidRDefault="00DA40AF" w:rsidP="000B7351">
      <w:pPr>
        <w:spacing w:line="480" w:lineRule="auto"/>
        <w:rPr>
          <w:rFonts w:ascii="Times New Roman" w:hAnsi="Times New Roman" w:cs="Times New Roman"/>
          <w:sz w:val="24"/>
          <w:szCs w:val="24"/>
        </w:rPr>
      </w:pPr>
    </w:p>
    <w:p w:rsidR="00DA40AF" w:rsidRPr="000B7351" w:rsidRDefault="00DA40AF" w:rsidP="000B7351">
      <w:pPr>
        <w:spacing w:line="480" w:lineRule="auto"/>
        <w:rPr>
          <w:rFonts w:ascii="Times New Roman" w:hAnsi="Times New Roman" w:cs="Times New Roman"/>
          <w:sz w:val="24"/>
          <w:szCs w:val="24"/>
        </w:rPr>
      </w:pPr>
    </w:p>
    <w:p w:rsidR="00DA40AF" w:rsidRPr="000B7351" w:rsidRDefault="00DA40AF" w:rsidP="000B7351">
      <w:pPr>
        <w:spacing w:line="480" w:lineRule="auto"/>
        <w:rPr>
          <w:rFonts w:ascii="Times New Roman" w:hAnsi="Times New Roman" w:cs="Times New Roman"/>
          <w:sz w:val="24"/>
          <w:szCs w:val="24"/>
        </w:rPr>
      </w:pPr>
    </w:p>
    <w:p w:rsidR="00DA40AF" w:rsidRPr="000B7351" w:rsidRDefault="00DA40AF" w:rsidP="000B7351">
      <w:pPr>
        <w:spacing w:line="480" w:lineRule="auto"/>
        <w:rPr>
          <w:rFonts w:ascii="Times New Roman" w:hAnsi="Times New Roman" w:cs="Times New Roman"/>
          <w:sz w:val="24"/>
          <w:szCs w:val="24"/>
        </w:rPr>
      </w:pPr>
    </w:p>
    <w:p w:rsidR="00DA40AF" w:rsidRPr="000B7351" w:rsidRDefault="00DA40AF" w:rsidP="000B7351">
      <w:pPr>
        <w:spacing w:line="480" w:lineRule="auto"/>
        <w:rPr>
          <w:rFonts w:ascii="Times New Roman" w:hAnsi="Times New Roman" w:cs="Times New Roman"/>
          <w:sz w:val="24"/>
          <w:szCs w:val="24"/>
        </w:rPr>
      </w:pPr>
    </w:p>
    <w:p w:rsidR="00DA40AF" w:rsidRPr="000B7351" w:rsidRDefault="00DA40AF" w:rsidP="000B7351">
      <w:pPr>
        <w:spacing w:line="480" w:lineRule="auto"/>
        <w:rPr>
          <w:rFonts w:ascii="Times New Roman" w:hAnsi="Times New Roman" w:cs="Times New Roman"/>
          <w:sz w:val="24"/>
          <w:szCs w:val="24"/>
        </w:rPr>
      </w:pPr>
    </w:p>
    <w:p w:rsidR="00FD6681" w:rsidRDefault="00FD6681" w:rsidP="000B7351">
      <w:pPr>
        <w:spacing w:line="480" w:lineRule="auto"/>
        <w:jc w:val="center"/>
        <w:rPr>
          <w:rFonts w:ascii="Times New Roman" w:hAnsi="Times New Roman" w:cs="Times New Roman"/>
          <w:sz w:val="24"/>
          <w:szCs w:val="24"/>
        </w:rPr>
      </w:pPr>
    </w:p>
    <w:p w:rsidR="00FD6681" w:rsidRDefault="00FD6681" w:rsidP="000B7351">
      <w:pPr>
        <w:spacing w:line="480" w:lineRule="auto"/>
        <w:jc w:val="center"/>
        <w:rPr>
          <w:rFonts w:ascii="Times New Roman" w:hAnsi="Times New Roman" w:cs="Times New Roman"/>
          <w:sz w:val="24"/>
          <w:szCs w:val="24"/>
        </w:rPr>
      </w:pPr>
    </w:p>
    <w:p w:rsidR="00FD6681" w:rsidRDefault="00FD6681" w:rsidP="000B7351">
      <w:pPr>
        <w:spacing w:line="480" w:lineRule="auto"/>
        <w:jc w:val="center"/>
        <w:rPr>
          <w:rFonts w:ascii="Times New Roman" w:hAnsi="Times New Roman" w:cs="Times New Roman"/>
          <w:sz w:val="24"/>
          <w:szCs w:val="24"/>
        </w:rPr>
      </w:pPr>
    </w:p>
    <w:p w:rsidR="00DA40AF" w:rsidRPr="000B7351" w:rsidRDefault="00DA40AF" w:rsidP="000B7351">
      <w:pPr>
        <w:spacing w:line="480" w:lineRule="auto"/>
        <w:jc w:val="center"/>
        <w:rPr>
          <w:rFonts w:ascii="Times New Roman" w:hAnsi="Times New Roman" w:cs="Times New Roman"/>
          <w:sz w:val="24"/>
          <w:szCs w:val="24"/>
        </w:rPr>
      </w:pPr>
      <w:r w:rsidRPr="000B7351">
        <w:rPr>
          <w:rFonts w:ascii="Times New Roman" w:hAnsi="Times New Roman" w:cs="Times New Roman"/>
          <w:sz w:val="24"/>
          <w:szCs w:val="24"/>
        </w:rPr>
        <w:lastRenderedPageBreak/>
        <w:t>References</w:t>
      </w:r>
    </w:p>
    <w:p w:rsidR="00DA40AF" w:rsidRPr="000B7351" w:rsidRDefault="00DA40AF" w:rsidP="000B7351">
      <w:pPr>
        <w:spacing w:line="480" w:lineRule="auto"/>
        <w:rPr>
          <w:rFonts w:ascii="Times New Roman" w:hAnsi="Times New Roman" w:cs="Times New Roman"/>
          <w:color w:val="222222"/>
          <w:sz w:val="24"/>
          <w:szCs w:val="24"/>
          <w:shd w:val="clear" w:color="auto" w:fill="FFFFFF"/>
        </w:rPr>
      </w:pPr>
      <w:proofErr w:type="spellStart"/>
      <w:r w:rsidRPr="000B7351">
        <w:rPr>
          <w:rFonts w:ascii="Times New Roman" w:hAnsi="Times New Roman" w:cs="Times New Roman"/>
          <w:color w:val="222222"/>
          <w:sz w:val="24"/>
          <w:szCs w:val="24"/>
          <w:shd w:val="clear" w:color="auto" w:fill="FFFFFF"/>
        </w:rPr>
        <w:t>Raval</w:t>
      </w:r>
      <w:proofErr w:type="spellEnd"/>
      <w:r w:rsidRPr="000B7351">
        <w:rPr>
          <w:rFonts w:ascii="Times New Roman" w:hAnsi="Times New Roman" w:cs="Times New Roman"/>
          <w:color w:val="222222"/>
          <w:sz w:val="24"/>
          <w:szCs w:val="24"/>
          <w:shd w:val="clear" w:color="auto" w:fill="FFFFFF"/>
        </w:rPr>
        <w:t xml:space="preserve">, D., &amp; </w:t>
      </w:r>
      <w:proofErr w:type="spellStart"/>
      <w:r w:rsidRPr="000B7351">
        <w:rPr>
          <w:rFonts w:ascii="Times New Roman" w:hAnsi="Times New Roman" w:cs="Times New Roman"/>
          <w:color w:val="222222"/>
          <w:sz w:val="24"/>
          <w:szCs w:val="24"/>
          <w:shd w:val="clear" w:color="auto" w:fill="FFFFFF"/>
        </w:rPr>
        <w:t>Jangale</w:t>
      </w:r>
      <w:proofErr w:type="spellEnd"/>
      <w:r w:rsidRPr="000B7351">
        <w:rPr>
          <w:rFonts w:ascii="Times New Roman" w:hAnsi="Times New Roman" w:cs="Times New Roman"/>
          <w:color w:val="222222"/>
          <w:sz w:val="24"/>
          <w:szCs w:val="24"/>
          <w:shd w:val="clear" w:color="auto" w:fill="FFFFFF"/>
        </w:rPr>
        <w:t xml:space="preserve">, S. (2016). Cloud based Information Security and Privacy in </w:t>
      </w:r>
      <w:r w:rsidR="000B7351" w:rsidRPr="000B7351">
        <w:rPr>
          <w:rFonts w:ascii="Times New Roman" w:hAnsi="Times New Roman" w:cs="Times New Roman"/>
          <w:color w:val="222222"/>
          <w:sz w:val="24"/>
          <w:szCs w:val="24"/>
          <w:shd w:val="clear" w:color="auto" w:fill="FFFFFF"/>
        </w:rPr>
        <w:tab/>
      </w:r>
      <w:r w:rsidRPr="000B7351">
        <w:rPr>
          <w:rFonts w:ascii="Times New Roman" w:hAnsi="Times New Roman" w:cs="Times New Roman"/>
          <w:color w:val="222222"/>
          <w:sz w:val="24"/>
          <w:szCs w:val="24"/>
          <w:shd w:val="clear" w:color="auto" w:fill="FFFFFF"/>
        </w:rPr>
        <w:t>Healthcare. </w:t>
      </w:r>
      <w:proofErr w:type="gramStart"/>
      <w:r w:rsidRPr="000B7351">
        <w:rPr>
          <w:rFonts w:ascii="Times New Roman" w:hAnsi="Times New Roman" w:cs="Times New Roman"/>
          <w:i/>
          <w:iCs/>
          <w:color w:val="222222"/>
          <w:sz w:val="24"/>
          <w:szCs w:val="24"/>
          <w:shd w:val="clear" w:color="auto" w:fill="FFFFFF"/>
        </w:rPr>
        <w:t>International Journal of Computer Applications (IJCA), ISSN</w:t>
      </w:r>
      <w:r w:rsidRPr="000B7351">
        <w:rPr>
          <w:rFonts w:ascii="Times New Roman" w:hAnsi="Times New Roman" w:cs="Times New Roman"/>
          <w:color w:val="222222"/>
          <w:sz w:val="24"/>
          <w:szCs w:val="24"/>
          <w:shd w:val="clear" w:color="auto" w:fill="FFFFFF"/>
        </w:rPr>
        <w:t>, 0975-8887.</w:t>
      </w:r>
      <w:proofErr w:type="gramEnd"/>
    </w:p>
    <w:p w:rsidR="00DA40AF" w:rsidRPr="000B7351" w:rsidRDefault="00DA40AF" w:rsidP="000B7351">
      <w:pPr>
        <w:spacing w:line="480" w:lineRule="auto"/>
        <w:rPr>
          <w:rFonts w:ascii="Times New Roman" w:hAnsi="Times New Roman" w:cs="Times New Roman"/>
          <w:color w:val="222222"/>
          <w:sz w:val="24"/>
          <w:szCs w:val="24"/>
          <w:shd w:val="clear" w:color="auto" w:fill="FFFFFF"/>
        </w:rPr>
      </w:pPr>
      <w:proofErr w:type="spellStart"/>
      <w:r w:rsidRPr="000B7351">
        <w:rPr>
          <w:rFonts w:ascii="Times New Roman" w:hAnsi="Times New Roman" w:cs="Times New Roman"/>
          <w:color w:val="222222"/>
          <w:sz w:val="24"/>
          <w:szCs w:val="24"/>
          <w:shd w:val="clear" w:color="auto" w:fill="FFFFFF"/>
        </w:rPr>
        <w:t>Zunnurhain</w:t>
      </w:r>
      <w:proofErr w:type="spellEnd"/>
      <w:r w:rsidRPr="000B7351">
        <w:rPr>
          <w:rFonts w:ascii="Times New Roman" w:hAnsi="Times New Roman" w:cs="Times New Roman"/>
          <w:color w:val="222222"/>
          <w:sz w:val="24"/>
          <w:szCs w:val="24"/>
          <w:shd w:val="clear" w:color="auto" w:fill="FFFFFF"/>
        </w:rPr>
        <w:t xml:space="preserve">, K., &amp; </w:t>
      </w:r>
      <w:proofErr w:type="spellStart"/>
      <w:r w:rsidRPr="000B7351">
        <w:rPr>
          <w:rFonts w:ascii="Times New Roman" w:hAnsi="Times New Roman" w:cs="Times New Roman"/>
          <w:color w:val="222222"/>
          <w:sz w:val="24"/>
          <w:szCs w:val="24"/>
          <w:shd w:val="clear" w:color="auto" w:fill="FFFFFF"/>
        </w:rPr>
        <w:t>Vrbsky</w:t>
      </w:r>
      <w:proofErr w:type="spellEnd"/>
      <w:r w:rsidRPr="000B7351">
        <w:rPr>
          <w:rFonts w:ascii="Times New Roman" w:hAnsi="Times New Roman" w:cs="Times New Roman"/>
          <w:color w:val="222222"/>
          <w:sz w:val="24"/>
          <w:szCs w:val="24"/>
          <w:shd w:val="clear" w:color="auto" w:fill="FFFFFF"/>
        </w:rPr>
        <w:t xml:space="preserve">, S. V. (2011). Security in cloud computing. </w:t>
      </w:r>
      <w:proofErr w:type="gramStart"/>
      <w:r w:rsidRPr="000B7351">
        <w:rPr>
          <w:rFonts w:ascii="Times New Roman" w:hAnsi="Times New Roman" w:cs="Times New Roman"/>
          <w:color w:val="222222"/>
          <w:sz w:val="24"/>
          <w:szCs w:val="24"/>
          <w:shd w:val="clear" w:color="auto" w:fill="FFFFFF"/>
        </w:rPr>
        <w:t>In </w:t>
      </w:r>
      <w:r w:rsidR="000B7351">
        <w:rPr>
          <w:rFonts w:ascii="Times New Roman" w:hAnsi="Times New Roman" w:cs="Times New Roman"/>
          <w:i/>
          <w:iCs/>
          <w:color w:val="222222"/>
          <w:sz w:val="24"/>
          <w:szCs w:val="24"/>
          <w:shd w:val="clear" w:color="auto" w:fill="FFFFFF"/>
        </w:rPr>
        <w:t>Proceedings of the</w:t>
      </w:r>
      <w:r w:rsidR="000B7351">
        <w:rPr>
          <w:rFonts w:ascii="Times New Roman" w:hAnsi="Times New Roman" w:cs="Times New Roman"/>
          <w:i/>
          <w:iCs/>
          <w:color w:val="222222"/>
          <w:sz w:val="24"/>
          <w:szCs w:val="24"/>
          <w:shd w:val="clear" w:color="auto" w:fill="FFFFFF"/>
        </w:rPr>
        <w:tab/>
      </w:r>
      <w:r w:rsidRPr="000B7351">
        <w:rPr>
          <w:rFonts w:ascii="Times New Roman" w:hAnsi="Times New Roman" w:cs="Times New Roman"/>
          <w:i/>
          <w:iCs/>
          <w:color w:val="222222"/>
          <w:sz w:val="24"/>
          <w:szCs w:val="24"/>
          <w:shd w:val="clear" w:color="auto" w:fill="FFFFFF"/>
        </w:rPr>
        <w:t xml:space="preserve">International </w:t>
      </w:r>
      <w:r w:rsidR="000B7351" w:rsidRPr="000B7351">
        <w:rPr>
          <w:rFonts w:ascii="Times New Roman" w:hAnsi="Times New Roman" w:cs="Times New Roman"/>
          <w:i/>
          <w:iCs/>
          <w:color w:val="222222"/>
          <w:sz w:val="24"/>
          <w:szCs w:val="24"/>
          <w:shd w:val="clear" w:color="auto" w:fill="FFFFFF"/>
        </w:rPr>
        <w:tab/>
      </w:r>
      <w:r w:rsidRPr="000B7351">
        <w:rPr>
          <w:rFonts w:ascii="Times New Roman" w:hAnsi="Times New Roman" w:cs="Times New Roman"/>
          <w:i/>
          <w:iCs/>
          <w:color w:val="222222"/>
          <w:sz w:val="24"/>
          <w:szCs w:val="24"/>
          <w:shd w:val="clear" w:color="auto" w:fill="FFFFFF"/>
        </w:rPr>
        <w:t>Conference on Security and Management (SAM)</w:t>
      </w:r>
      <w:r w:rsidRPr="000B7351">
        <w:rPr>
          <w:rFonts w:ascii="Times New Roman" w:hAnsi="Times New Roman" w:cs="Times New Roman"/>
          <w:color w:val="222222"/>
          <w:sz w:val="24"/>
          <w:szCs w:val="24"/>
          <w:shd w:val="clear" w:color="auto" w:fill="FFFFFF"/>
        </w:rPr>
        <w:t> (p. 1).</w:t>
      </w:r>
      <w:proofErr w:type="gramEnd"/>
      <w:r w:rsidRPr="000B7351">
        <w:rPr>
          <w:rFonts w:ascii="Times New Roman" w:hAnsi="Times New Roman" w:cs="Times New Roman"/>
          <w:color w:val="222222"/>
          <w:sz w:val="24"/>
          <w:szCs w:val="24"/>
          <w:shd w:val="clear" w:color="auto" w:fill="FFFFFF"/>
        </w:rPr>
        <w:t xml:space="preserve"> The Steering </w:t>
      </w:r>
      <w:r w:rsidR="000B7351">
        <w:rPr>
          <w:rFonts w:ascii="Times New Roman" w:hAnsi="Times New Roman" w:cs="Times New Roman"/>
          <w:color w:val="222222"/>
          <w:sz w:val="24"/>
          <w:szCs w:val="24"/>
          <w:shd w:val="clear" w:color="auto" w:fill="FFFFFF"/>
        </w:rPr>
        <w:tab/>
      </w:r>
      <w:r w:rsidRPr="000B7351">
        <w:rPr>
          <w:rFonts w:ascii="Times New Roman" w:hAnsi="Times New Roman" w:cs="Times New Roman"/>
          <w:color w:val="222222"/>
          <w:sz w:val="24"/>
          <w:szCs w:val="24"/>
          <w:shd w:val="clear" w:color="auto" w:fill="FFFFFF"/>
        </w:rPr>
        <w:t xml:space="preserve">Committee of The World </w:t>
      </w:r>
      <w:r w:rsidR="000B7351" w:rsidRPr="000B7351">
        <w:rPr>
          <w:rFonts w:ascii="Times New Roman" w:hAnsi="Times New Roman" w:cs="Times New Roman"/>
          <w:color w:val="222222"/>
          <w:sz w:val="24"/>
          <w:szCs w:val="24"/>
          <w:shd w:val="clear" w:color="auto" w:fill="FFFFFF"/>
        </w:rPr>
        <w:tab/>
      </w:r>
      <w:r w:rsidRPr="000B7351">
        <w:rPr>
          <w:rFonts w:ascii="Times New Roman" w:hAnsi="Times New Roman" w:cs="Times New Roman"/>
          <w:color w:val="222222"/>
          <w:sz w:val="24"/>
          <w:szCs w:val="24"/>
          <w:shd w:val="clear" w:color="auto" w:fill="FFFFFF"/>
        </w:rPr>
        <w:t>Congress in Computer Science, Computer Engineering and</w:t>
      </w:r>
      <w:r w:rsidR="000B7351">
        <w:rPr>
          <w:rFonts w:ascii="Times New Roman" w:hAnsi="Times New Roman" w:cs="Times New Roman"/>
          <w:color w:val="222222"/>
          <w:sz w:val="24"/>
          <w:szCs w:val="24"/>
          <w:shd w:val="clear" w:color="auto" w:fill="FFFFFF"/>
        </w:rPr>
        <w:tab/>
      </w:r>
      <w:r w:rsidR="000B7351">
        <w:rPr>
          <w:rFonts w:ascii="Times New Roman" w:hAnsi="Times New Roman" w:cs="Times New Roman"/>
          <w:color w:val="222222"/>
          <w:sz w:val="24"/>
          <w:szCs w:val="24"/>
          <w:shd w:val="clear" w:color="auto" w:fill="FFFFFF"/>
        </w:rPr>
        <w:tab/>
      </w:r>
      <w:r w:rsidRPr="000B7351">
        <w:rPr>
          <w:rFonts w:ascii="Times New Roman" w:hAnsi="Times New Roman" w:cs="Times New Roman"/>
          <w:color w:val="222222"/>
          <w:sz w:val="24"/>
          <w:szCs w:val="24"/>
          <w:shd w:val="clear" w:color="auto" w:fill="FFFFFF"/>
        </w:rPr>
        <w:t xml:space="preserve"> Applied Computing (WorldComp).</w:t>
      </w:r>
    </w:p>
    <w:p w:rsidR="000B7351" w:rsidRPr="000B7351" w:rsidRDefault="000B7351" w:rsidP="000B7351">
      <w:pPr>
        <w:spacing w:line="480" w:lineRule="auto"/>
        <w:rPr>
          <w:rFonts w:ascii="Times New Roman" w:hAnsi="Times New Roman" w:cs="Times New Roman"/>
          <w:sz w:val="24"/>
          <w:szCs w:val="24"/>
        </w:rPr>
      </w:pPr>
      <w:r w:rsidRPr="000B7351">
        <w:rPr>
          <w:rFonts w:ascii="Times New Roman" w:hAnsi="Times New Roman" w:cs="Times New Roman"/>
          <w:color w:val="222222"/>
          <w:sz w:val="24"/>
          <w:szCs w:val="24"/>
          <w:shd w:val="clear" w:color="auto" w:fill="FFFFFF"/>
        </w:rPr>
        <w:t>Mell, P., &amp; Grance, T. (2011). The NIST definition of cloud computing.</w:t>
      </w:r>
    </w:p>
    <w:sectPr w:rsidR="000B7351" w:rsidRPr="000B7351" w:rsidSect="009B482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9BE" w:rsidRDefault="005839BE" w:rsidP="009B4823">
      <w:pPr>
        <w:spacing w:after="0" w:line="240" w:lineRule="auto"/>
      </w:pPr>
      <w:r>
        <w:separator/>
      </w:r>
    </w:p>
  </w:endnote>
  <w:endnote w:type="continuationSeparator" w:id="0">
    <w:p w:rsidR="005839BE" w:rsidRDefault="005839BE" w:rsidP="009B4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9BE" w:rsidRDefault="005839BE" w:rsidP="009B4823">
      <w:pPr>
        <w:spacing w:after="0" w:line="240" w:lineRule="auto"/>
      </w:pPr>
      <w:r>
        <w:separator/>
      </w:r>
    </w:p>
  </w:footnote>
  <w:footnote w:type="continuationSeparator" w:id="0">
    <w:p w:rsidR="005839BE" w:rsidRDefault="005839BE" w:rsidP="009B48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37129906"/>
      <w:docPartObj>
        <w:docPartGallery w:val="Page Numbers (Top of Page)"/>
        <w:docPartUnique/>
      </w:docPartObj>
    </w:sdtPr>
    <w:sdtEndPr>
      <w:rPr>
        <w:noProof/>
      </w:rPr>
    </w:sdtEndPr>
    <w:sdtContent>
      <w:p w:rsidR="009B4823" w:rsidRPr="009B4823" w:rsidRDefault="009B4823">
        <w:pPr>
          <w:pStyle w:val="Header"/>
          <w:jc w:val="right"/>
          <w:rPr>
            <w:rFonts w:ascii="Times New Roman" w:hAnsi="Times New Roman" w:cs="Times New Roman"/>
            <w:sz w:val="24"/>
            <w:szCs w:val="24"/>
          </w:rPr>
        </w:pPr>
        <w:r w:rsidRPr="009B4823">
          <w:rPr>
            <w:rFonts w:ascii="Times New Roman" w:hAnsi="Times New Roman" w:cs="Times New Roman"/>
            <w:sz w:val="24"/>
            <w:szCs w:val="24"/>
          </w:rPr>
          <w:t>CLOUD COMPUTING</w:t>
        </w:r>
        <w:r w:rsidRPr="009B4823">
          <w:rPr>
            <w:rFonts w:ascii="Times New Roman" w:hAnsi="Times New Roman" w:cs="Times New Roman"/>
            <w:sz w:val="24"/>
            <w:szCs w:val="24"/>
          </w:rPr>
          <w:tab/>
        </w:r>
        <w:r w:rsidRPr="009B4823">
          <w:rPr>
            <w:rFonts w:ascii="Times New Roman" w:hAnsi="Times New Roman" w:cs="Times New Roman"/>
            <w:sz w:val="24"/>
            <w:szCs w:val="24"/>
          </w:rPr>
          <w:tab/>
        </w:r>
        <w:r w:rsidRPr="009B4823">
          <w:rPr>
            <w:rFonts w:ascii="Times New Roman" w:hAnsi="Times New Roman" w:cs="Times New Roman"/>
            <w:sz w:val="24"/>
            <w:szCs w:val="24"/>
          </w:rPr>
          <w:fldChar w:fldCharType="begin"/>
        </w:r>
        <w:r w:rsidRPr="009B4823">
          <w:rPr>
            <w:rFonts w:ascii="Times New Roman" w:hAnsi="Times New Roman" w:cs="Times New Roman"/>
            <w:sz w:val="24"/>
            <w:szCs w:val="24"/>
          </w:rPr>
          <w:instrText xml:space="preserve"> PAGE   \* MERGEFORMAT </w:instrText>
        </w:r>
        <w:r w:rsidRPr="009B4823">
          <w:rPr>
            <w:rFonts w:ascii="Times New Roman" w:hAnsi="Times New Roman" w:cs="Times New Roman"/>
            <w:sz w:val="24"/>
            <w:szCs w:val="24"/>
          </w:rPr>
          <w:fldChar w:fldCharType="separate"/>
        </w:r>
        <w:r w:rsidR="00FD6681">
          <w:rPr>
            <w:rFonts w:ascii="Times New Roman" w:hAnsi="Times New Roman" w:cs="Times New Roman"/>
            <w:noProof/>
            <w:sz w:val="24"/>
            <w:szCs w:val="24"/>
          </w:rPr>
          <w:t>2</w:t>
        </w:r>
        <w:r w:rsidRPr="009B4823">
          <w:rPr>
            <w:rFonts w:ascii="Times New Roman" w:hAnsi="Times New Roman" w:cs="Times New Roman"/>
            <w:noProof/>
            <w:sz w:val="24"/>
            <w:szCs w:val="24"/>
          </w:rPr>
          <w:fldChar w:fldCharType="end"/>
        </w:r>
      </w:p>
    </w:sdtContent>
  </w:sdt>
  <w:p w:rsidR="009B4823" w:rsidRDefault="009B48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823" w:rsidRDefault="009B4823">
    <w:pPr>
      <w:pStyle w:val="Header"/>
    </w:pPr>
    <w:r w:rsidRPr="009B4823">
      <w:rPr>
        <w:rFonts w:ascii="Times New Roman" w:hAnsi="Times New Roman" w:cs="Times New Roman"/>
        <w:sz w:val="24"/>
        <w:szCs w:val="24"/>
      </w:rPr>
      <w:t xml:space="preserve">Running Head: </w:t>
    </w:r>
    <w:r w:rsidRPr="009B4823">
      <w:rPr>
        <w:rFonts w:ascii="Times New Roman" w:hAnsi="Times New Roman" w:cs="Times New Roman"/>
        <w:sz w:val="24"/>
        <w:szCs w:val="24"/>
      </w:rPr>
      <w:t>CLOUD COMPUTING</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7B0"/>
    <w:rsid w:val="000B7351"/>
    <w:rsid w:val="00283FA1"/>
    <w:rsid w:val="004510D7"/>
    <w:rsid w:val="004E00BE"/>
    <w:rsid w:val="00524837"/>
    <w:rsid w:val="005839BE"/>
    <w:rsid w:val="006D2214"/>
    <w:rsid w:val="009B4823"/>
    <w:rsid w:val="00A318CD"/>
    <w:rsid w:val="00CE6AA5"/>
    <w:rsid w:val="00DA40AF"/>
    <w:rsid w:val="00DB61EA"/>
    <w:rsid w:val="00DC37B0"/>
    <w:rsid w:val="00F90F01"/>
    <w:rsid w:val="00FD6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8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823"/>
  </w:style>
  <w:style w:type="paragraph" w:styleId="Footer">
    <w:name w:val="footer"/>
    <w:basedOn w:val="Normal"/>
    <w:link w:val="FooterChar"/>
    <w:uiPriority w:val="99"/>
    <w:unhideWhenUsed/>
    <w:rsid w:val="009B4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8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8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823"/>
  </w:style>
  <w:style w:type="paragraph" w:styleId="Footer">
    <w:name w:val="footer"/>
    <w:basedOn w:val="Normal"/>
    <w:link w:val="FooterChar"/>
    <w:uiPriority w:val="99"/>
    <w:unhideWhenUsed/>
    <w:rsid w:val="009B4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99E9B-090B-46B0-A30A-EFEBA2BF8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11</Pages>
  <Words>2315</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20</cp:revision>
  <dcterms:created xsi:type="dcterms:W3CDTF">2019-02-06T12:46:00Z</dcterms:created>
  <dcterms:modified xsi:type="dcterms:W3CDTF">2019-02-06T19:12:00Z</dcterms:modified>
</cp:coreProperties>
</file>